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C0" w:rsidRDefault="003A7274" w:rsidP="003A7274">
      <w:pPr>
        <w:jc w:val="center"/>
        <w:rPr>
          <w:rFonts w:ascii="华康简标题宋" w:eastAsia="华康简标题宋" w:hint="eastAsia"/>
          <w:sz w:val="48"/>
          <w:szCs w:val="48"/>
        </w:rPr>
      </w:pPr>
      <w:r w:rsidRPr="003A7274">
        <w:rPr>
          <w:rFonts w:ascii="华康简标题宋" w:eastAsia="华康简标题宋" w:hint="eastAsia"/>
          <w:sz w:val="48"/>
          <w:szCs w:val="48"/>
        </w:rPr>
        <w:t>许可使用授权书</w:t>
      </w:r>
    </w:p>
    <w:p w:rsidR="003A7274" w:rsidRDefault="003A7274" w:rsidP="003A7274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3A7274" w:rsidRDefault="003A7274" w:rsidP="003A7274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许可人：</w:t>
      </w:r>
    </w:p>
    <w:p w:rsidR="003A7274" w:rsidRDefault="003A7274" w:rsidP="003A7274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被许可人：</w:t>
      </w:r>
    </w:p>
    <w:p w:rsidR="0010601A" w:rsidRDefault="0010601A" w:rsidP="003A7274">
      <w:pPr>
        <w:jc w:val="left"/>
        <w:rPr>
          <w:rFonts w:ascii="仿宋" w:eastAsia="仿宋" w:hAnsi="仿宋" w:hint="eastAsia"/>
          <w:sz w:val="30"/>
          <w:szCs w:val="30"/>
        </w:rPr>
      </w:pPr>
    </w:p>
    <w:p w:rsidR="003A7274" w:rsidRPr="003A7274" w:rsidRDefault="003A7274" w:rsidP="003A727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0"/>
          <w:szCs w:val="30"/>
        </w:rPr>
      </w:pPr>
      <w:r w:rsidRPr="003A7274">
        <w:rPr>
          <w:rFonts w:ascii="仿宋" w:eastAsia="仿宋" w:hAnsi="仿宋" w:hint="eastAsia"/>
          <w:sz w:val="30"/>
          <w:szCs w:val="30"/>
        </w:rPr>
        <w:t>许可权利基本情况：注册号为第XXXXX号“XXX”商标系许可人合法注册的商标，核定使用商标类别为第XX类。</w:t>
      </w:r>
    </w:p>
    <w:p w:rsidR="003A7274" w:rsidRDefault="003A7274" w:rsidP="003A727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许可期限：自XX年XX月XX日始至XX年XX月XX日止。</w:t>
      </w:r>
    </w:p>
    <w:p w:rsidR="003A7274" w:rsidRDefault="003A7274" w:rsidP="003A727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许可地域：许可人将本授权书所</w:t>
      </w:r>
      <w:r w:rsidR="00A27315">
        <w:rPr>
          <w:rFonts w:ascii="仿宋" w:eastAsia="仿宋" w:hAnsi="仿宋" w:hint="eastAsia"/>
          <w:sz w:val="30"/>
          <w:szCs w:val="30"/>
        </w:rPr>
        <w:t>涉商标授权被许可人在中国大陆领域内使用。</w:t>
      </w:r>
    </w:p>
    <w:p w:rsidR="00A27315" w:rsidRDefault="00A27315" w:rsidP="003A727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授权权限：许可人许可被许可人使用上述商标，同时，被许可人有权许可第三方在许可期限及地域范围内使用上述商标。</w:t>
      </w:r>
    </w:p>
    <w:p w:rsidR="00A27315" w:rsidRDefault="00A27315" w:rsidP="00A27315">
      <w:pPr>
        <w:jc w:val="left"/>
        <w:rPr>
          <w:rFonts w:ascii="仿宋" w:eastAsia="仿宋" w:hAnsi="仿宋" w:hint="eastAsia"/>
          <w:sz w:val="30"/>
          <w:szCs w:val="30"/>
        </w:rPr>
      </w:pPr>
    </w:p>
    <w:p w:rsidR="0010601A" w:rsidRDefault="0010601A" w:rsidP="00A27315">
      <w:pPr>
        <w:jc w:val="left"/>
        <w:rPr>
          <w:rFonts w:ascii="仿宋" w:eastAsia="仿宋" w:hAnsi="仿宋" w:hint="eastAsia"/>
          <w:sz w:val="30"/>
          <w:szCs w:val="30"/>
        </w:rPr>
      </w:pPr>
    </w:p>
    <w:p w:rsidR="0010601A" w:rsidRDefault="0010601A" w:rsidP="00A27315">
      <w:pPr>
        <w:jc w:val="left"/>
        <w:rPr>
          <w:rFonts w:ascii="仿宋" w:eastAsia="仿宋" w:hAnsi="仿宋" w:hint="eastAsia"/>
          <w:sz w:val="30"/>
          <w:szCs w:val="30"/>
        </w:rPr>
      </w:pPr>
    </w:p>
    <w:p w:rsidR="00A27315" w:rsidRDefault="00A27315" w:rsidP="00A27315">
      <w:pPr>
        <w:jc w:val="left"/>
        <w:rPr>
          <w:rFonts w:ascii="仿宋" w:eastAsia="仿宋" w:hAnsi="仿宋" w:hint="eastAsia"/>
          <w:sz w:val="30"/>
          <w:szCs w:val="30"/>
        </w:rPr>
      </w:pPr>
    </w:p>
    <w:p w:rsidR="00A27315" w:rsidRDefault="0010601A" w:rsidP="00A27315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许可人：                                被许可人：</w:t>
      </w:r>
    </w:p>
    <w:p w:rsidR="0010601A" w:rsidRDefault="0010601A" w:rsidP="00A27315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                            法定代表人：</w:t>
      </w:r>
    </w:p>
    <w:p w:rsidR="0010601A" w:rsidRPr="00A27315" w:rsidRDefault="0010601A" w:rsidP="0010601A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20XX年XX月XX日                        20XX年XX月XX日</w:t>
      </w:r>
    </w:p>
    <w:p w:rsidR="0010601A" w:rsidRPr="0010601A" w:rsidRDefault="0010601A" w:rsidP="00A27315">
      <w:pPr>
        <w:jc w:val="left"/>
        <w:rPr>
          <w:rFonts w:ascii="仿宋" w:eastAsia="仿宋" w:hAnsi="仿宋" w:hint="eastAsia"/>
          <w:sz w:val="30"/>
          <w:szCs w:val="30"/>
        </w:rPr>
      </w:pPr>
    </w:p>
    <w:sectPr w:rsidR="0010601A" w:rsidRPr="0010601A" w:rsidSect="004C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3494"/>
    <w:multiLevelType w:val="hybridMultilevel"/>
    <w:tmpl w:val="56D0F320"/>
    <w:lvl w:ilvl="0" w:tplc="979CAB34">
      <w:start w:val="1"/>
      <w:numFmt w:val="japaneseCounting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4" w:hanging="420"/>
      </w:pPr>
    </w:lvl>
    <w:lvl w:ilvl="2" w:tplc="0409001B" w:tentative="1">
      <w:start w:val="1"/>
      <w:numFmt w:val="lowerRoman"/>
      <w:lvlText w:val="%3."/>
      <w:lvlJc w:val="righ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9" w:tentative="1">
      <w:start w:val="1"/>
      <w:numFmt w:val="lowerLetter"/>
      <w:lvlText w:val="%5)"/>
      <w:lvlJc w:val="left"/>
      <w:pPr>
        <w:ind w:left="2244" w:hanging="420"/>
      </w:pPr>
    </w:lvl>
    <w:lvl w:ilvl="5" w:tplc="0409001B" w:tentative="1">
      <w:start w:val="1"/>
      <w:numFmt w:val="lowerRoman"/>
      <w:lvlText w:val="%6."/>
      <w:lvlJc w:val="righ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9" w:tentative="1">
      <w:start w:val="1"/>
      <w:numFmt w:val="lowerLetter"/>
      <w:lvlText w:val="%8)"/>
      <w:lvlJc w:val="left"/>
      <w:pPr>
        <w:ind w:left="3504" w:hanging="420"/>
      </w:pPr>
    </w:lvl>
    <w:lvl w:ilvl="8" w:tplc="0409001B" w:tentative="1">
      <w:start w:val="1"/>
      <w:numFmt w:val="lowerRoman"/>
      <w:lvlText w:val="%9."/>
      <w:lvlJc w:val="right"/>
      <w:pPr>
        <w:ind w:left="392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274"/>
    <w:rsid w:val="0010601A"/>
    <w:rsid w:val="003A7274"/>
    <w:rsid w:val="004C4FC0"/>
    <w:rsid w:val="00A2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2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</Words>
  <Characters>280</Characters>
  <Application>Microsoft Office Word</Application>
  <DocSecurity>0</DocSecurity>
  <Lines>2</Lines>
  <Paragraphs>1</Paragraphs>
  <ScaleCrop>false</ScaleCrop>
  <Company>Chinese ORG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2019-01-03T02:02:00Z</dcterms:created>
  <dcterms:modified xsi:type="dcterms:W3CDTF">2019-01-03T03:13:00Z</dcterms:modified>
</cp:coreProperties>
</file>