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24" w:rsidRPr="00A47924" w:rsidRDefault="00A47924" w:rsidP="00A47924">
      <w:pPr>
        <w:jc w:val="left"/>
        <w:rPr>
          <w:rFonts w:ascii="黑体" w:eastAsia="黑体" w:hAnsi="黑体" w:hint="eastAsia"/>
          <w:sz w:val="30"/>
          <w:szCs w:val="30"/>
        </w:rPr>
      </w:pPr>
      <w:r w:rsidRPr="00A47924">
        <w:rPr>
          <w:rFonts w:ascii="黑体" w:eastAsia="黑体" w:hAnsi="黑体" w:hint="eastAsia"/>
          <w:sz w:val="30"/>
          <w:szCs w:val="30"/>
        </w:rPr>
        <w:t>附件：</w:t>
      </w:r>
    </w:p>
    <w:p w:rsidR="00440CEA" w:rsidRPr="007B0BA8" w:rsidRDefault="00440CEA" w:rsidP="007B0BA8">
      <w:pPr>
        <w:jc w:val="center"/>
        <w:rPr>
          <w:rFonts w:ascii="华康简标题宋" w:eastAsia="华康简标题宋"/>
          <w:sz w:val="32"/>
          <w:szCs w:val="32"/>
        </w:rPr>
      </w:pPr>
      <w:r w:rsidRPr="00977B5D">
        <w:rPr>
          <w:rFonts w:ascii="华康简标题宋" w:eastAsia="华康简标题宋" w:hint="eastAsia"/>
          <w:sz w:val="32"/>
          <w:szCs w:val="32"/>
        </w:rPr>
        <w:t>老旧汽车报废更新补贴资金申请表</w:t>
      </w:r>
    </w:p>
    <w:tbl>
      <w:tblPr>
        <w:tblStyle w:val="a3"/>
        <w:tblW w:w="0" w:type="auto"/>
        <w:tblLayout w:type="fixed"/>
        <w:tblLook w:val="04A0"/>
      </w:tblPr>
      <w:tblGrid>
        <w:gridCol w:w="665"/>
        <w:gridCol w:w="1144"/>
        <w:gridCol w:w="372"/>
        <w:gridCol w:w="546"/>
        <w:gridCol w:w="1492"/>
        <w:gridCol w:w="1276"/>
        <w:gridCol w:w="1417"/>
        <w:gridCol w:w="1560"/>
        <w:gridCol w:w="141"/>
        <w:gridCol w:w="993"/>
        <w:gridCol w:w="1701"/>
        <w:gridCol w:w="2867"/>
      </w:tblGrid>
      <w:tr w:rsidR="00977B5D" w:rsidTr="007B0BA8">
        <w:tc>
          <w:tcPr>
            <w:tcW w:w="665" w:type="dxa"/>
            <w:vMerge w:val="restart"/>
          </w:tcPr>
          <w:p w:rsidR="00977B5D" w:rsidRDefault="00977B5D" w:rsidP="006358AC">
            <w:pPr>
              <w:jc w:val="center"/>
            </w:pPr>
          </w:p>
          <w:p w:rsidR="00BF6755" w:rsidRDefault="00BF6755" w:rsidP="006358AC">
            <w:pPr>
              <w:jc w:val="center"/>
            </w:pPr>
            <w:r>
              <w:rPr>
                <w:rFonts w:hint="eastAsia"/>
              </w:rPr>
              <w:t>报废车辆信息</w:t>
            </w:r>
          </w:p>
        </w:tc>
        <w:tc>
          <w:tcPr>
            <w:tcW w:w="1144" w:type="dxa"/>
          </w:tcPr>
          <w:p w:rsidR="00BF6755" w:rsidRDefault="00BF6755" w:rsidP="006358AC">
            <w:pPr>
              <w:jc w:val="center"/>
            </w:pPr>
            <w:r>
              <w:rPr>
                <w:rFonts w:hint="eastAsia"/>
              </w:rPr>
              <w:t>车辆类型</w:t>
            </w:r>
          </w:p>
        </w:tc>
        <w:tc>
          <w:tcPr>
            <w:tcW w:w="918" w:type="dxa"/>
            <w:gridSpan w:val="2"/>
          </w:tcPr>
          <w:p w:rsidR="00BF6755" w:rsidRDefault="00BF6755" w:rsidP="006358AC">
            <w:pPr>
              <w:jc w:val="center"/>
            </w:pPr>
          </w:p>
        </w:tc>
        <w:tc>
          <w:tcPr>
            <w:tcW w:w="1492" w:type="dxa"/>
          </w:tcPr>
          <w:p w:rsidR="00BF6755" w:rsidRDefault="00BF6755" w:rsidP="006358AC">
            <w:pPr>
              <w:jc w:val="center"/>
            </w:pPr>
            <w:r>
              <w:rPr>
                <w:rFonts w:hint="eastAsia"/>
              </w:rPr>
              <w:t>车辆型号</w:t>
            </w:r>
          </w:p>
        </w:tc>
        <w:tc>
          <w:tcPr>
            <w:tcW w:w="1276" w:type="dxa"/>
          </w:tcPr>
          <w:p w:rsidR="00BF6755" w:rsidRDefault="00BF6755" w:rsidP="006358AC">
            <w:pPr>
              <w:jc w:val="center"/>
            </w:pPr>
          </w:p>
        </w:tc>
        <w:tc>
          <w:tcPr>
            <w:tcW w:w="1417" w:type="dxa"/>
          </w:tcPr>
          <w:p w:rsidR="00BF6755" w:rsidRDefault="00BF6755" w:rsidP="006358AC">
            <w:pPr>
              <w:jc w:val="center"/>
            </w:pPr>
            <w:r>
              <w:rPr>
                <w:rFonts w:hint="eastAsia"/>
              </w:rPr>
              <w:t>车架号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车辆识别代码</w:t>
            </w:r>
          </w:p>
        </w:tc>
        <w:tc>
          <w:tcPr>
            <w:tcW w:w="1560" w:type="dxa"/>
          </w:tcPr>
          <w:p w:rsidR="00BF6755" w:rsidRDefault="00BF6755" w:rsidP="006358AC">
            <w:pPr>
              <w:jc w:val="center"/>
            </w:pPr>
          </w:p>
        </w:tc>
        <w:tc>
          <w:tcPr>
            <w:tcW w:w="1134" w:type="dxa"/>
            <w:gridSpan w:val="2"/>
          </w:tcPr>
          <w:p w:rsidR="00BF6755" w:rsidRDefault="00BF6755" w:rsidP="006358AC">
            <w:pPr>
              <w:jc w:val="center"/>
            </w:pPr>
            <w:r>
              <w:rPr>
                <w:rFonts w:hint="eastAsia"/>
              </w:rPr>
              <w:t>使用性质</w:t>
            </w:r>
          </w:p>
        </w:tc>
        <w:tc>
          <w:tcPr>
            <w:tcW w:w="1701" w:type="dxa"/>
          </w:tcPr>
          <w:p w:rsidR="00BF6755" w:rsidRDefault="00BF6755" w:rsidP="006358AC">
            <w:pPr>
              <w:jc w:val="center"/>
            </w:pPr>
          </w:p>
        </w:tc>
        <w:tc>
          <w:tcPr>
            <w:tcW w:w="2867" w:type="dxa"/>
            <w:vMerge w:val="restart"/>
          </w:tcPr>
          <w:p w:rsidR="007B0BA8" w:rsidRDefault="007B0BA8"/>
          <w:p w:rsidR="00BF6755" w:rsidRPr="007B0BA8" w:rsidRDefault="00BF6755">
            <w:pPr>
              <w:rPr>
                <w:spacing w:val="-12"/>
              </w:rPr>
            </w:pPr>
            <w:r w:rsidRPr="007B0BA8">
              <w:rPr>
                <w:rFonts w:hint="eastAsia"/>
                <w:spacing w:val="-12"/>
              </w:rPr>
              <w:t>商务主管部门审核意见（专用章）</w:t>
            </w:r>
          </w:p>
          <w:p w:rsidR="007B0BA8" w:rsidRDefault="007B0BA8" w:rsidP="007B0BA8">
            <w:pPr>
              <w:ind w:firstLineChars="250" w:firstLine="525"/>
            </w:pPr>
          </w:p>
          <w:p w:rsidR="00BF6755" w:rsidRDefault="00BF6755" w:rsidP="007B0BA8">
            <w:pPr>
              <w:ind w:firstLineChars="250" w:firstLine="525"/>
            </w:pPr>
            <w:r>
              <w:rPr>
                <w:rFonts w:hint="eastAsia"/>
              </w:rPr>
              <w:t>该报废车辆符合补贴范围，申请材料齐全，补贴金额符合有关规定。</w:t>
            </w:r>
          </w:p>
          <w:p w:rsidR="007B0BA8" w:rsidRDefault="007B0BA8"/>
          <w:p w:rsidR="00BF6755" w:rsidRDefault="00BF6755" w:rsidP="007B0BA8">
            <w:pPr>
              <w:ind w:firstLineChars="250" w:firstLine="525"/>
            </w:pPr>
            <w:r>
              <w:rPr>
                <w:rFonts w:hint="eastAsia"/>
              </w:rPr>
              <w:t>经办人：</w:t>
            </w:r>
          </w:p>
          <w:p w:rsidR="007B0BA8" w:rsidRDefault="007B0BA8" w:rsidP="007B0BA8"/>
          <w:p w:rsidR="00BF6755" w:rsidRPr="00BF6755" w:rsidRDefault="00BF6755" w:rsidP="007B0BA8">
            <w:pPr>
              <w:ind w:firstLineChars="650" w:firstLine="136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B0BA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7B0BA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977B5D" w:rsidTr="007B0BA8">
        <w:tc>
          <w:tcPr>
            <w:tcW w:w="665" w:type="dxa"/>
            <w:vMerge/>
          </w:tcPr>
          <w:p w:rsidR="00BF6755" w:rsidRDefault="00BF6755" w:rsidP="006358AC">
            <w:pPr>
              <w:jc w:val="center"/>
            </w:pPr>
          </w:p>
        </w:tc>
        <w:tc>
          <w:tcPr>
            <w:tcW w:w="1144" w:type="dxa"/>
          </w:tcPr>
          <w:p w:rsidR="00BF6755" w:rsidRDefault="00BF6755" w:rsidP="006358AC">
            <w:pPr>
              <w:jc w:val="center"/>
            </w:pPr>
            <w:r>
              <w:rPr>
                <w:rFonts w:hint="eastAsia"/>
              </w:rPr>
              <w:t>燃油种类</w:t>
            </w:r>
          </w:p>
        </w:tc>
        <w:tc>
          <w:tcPr>
            <w:tcW w:w="918" w:type="dxa"/>
            <w:gridSpan w:val="2"/>
          </w:tcPr>
          <w:p w:rsidR="00BF6755" w:rsidRDefault="00BF6755" w:rsidP="006358AC">
            <w:pPr>
              <w:jc w:val="center"/>
            </w:pPr>
          </w:p>
        </w:tc>
        <w:tc>
          <w:tcPr>
            <w:tcW w:w="1492" w:type="dxa"/>
          </w:tcPr>
          <w:p w:rsidR="00977B5D" w:rsidRDefault="00BF6755" w:rsidP="006358AC">
            <w:pPr>
              <w:jc w:val="center"/>
            </w:pPr>
            <w:r>
              <w:rPr>
                <w:rFonts w:hint="eastAsia"/>
              </w:rPr>
              <w:t>货车（含载重）</w:t>
            </w:r>
          </w:p>
          <w:p w:rsidR="00BF6755" w:rsidRDefault="00BF6755" w:rsidP="006358AC">
            <w:pPr>
              <w:jc w:val="center"/>
            </w:pPr>
            <w:r>
              <w:rPr>
                <w:rFonts w:hint="eastAsia"/>
              </w:rPr>
              <w:t>总质量（千克）</w:t>
            </w:r>
          </w:p>
        </w:tc>
        <w:tc>
          <w:tcPr>
            <w:tcW w:w="1276" w:type="dxa"/>
          </w:tcPr>
          <w:p w:rsidR="00BF6755" w:rsidRDefault="00BF6755" w:rsidP="006358AC">
            <w:pPr>
              <w:jc w:val="center"/>
            </w:pPr>
          </w:p>
        </w:tc>
        <w:tc>
          <w:tcPr>
            <w:tcW w:w="1417" w:type="dxa"/>
          </w:tcPr>
          <w:p w:rsidR="00BF6755" w:rsidRDefault="00BF6755" w:rsidP="006358AC">
            <w:pPr>
              <w:jc w:val="center"/>
            </w:pPr>
            <w:r>
              <w:rPr>
                <w:rFonts w:hint="eastAsia"/>
              </w:rPr>
              <w:t>客车长度（米）</w:t>
            </w:r>
          </w:p>
        </w:tc>
        <w:tc>
          <w:tcPr>
            <w:tcW w:w="1560" w:type="dxa"/>
          </w:tcPr>
          <w:p w:rsidR="00BF6755" w:rsidRDefault="00BF6755" w:rsidP="006358AC">
            <w:pPr>
              <w:jc w:val="center"/>
            </w:pPr>
          </w:p>
        </w:tc>
        <w:tc>
          <w:tcPr>
            <w:tcW w:w="1134" w:type="dxa"/>
            <w:gridSpan w:val="2"/>
          </w:tcPr>
          <w:p w:rsidR="00BF6755" w:rsidRDefault="00BF6755" w:rsidP="006358AC">
            <w:pPr>
              <w:jc w:val="center"/>
            </w:pPr>
            <w:r>
              <w:rPr>
                <w:rFonts w:hint="eastAsia"/>
              </w:rPr>
              <w:t>客车乘坐人数（人）</w:t>
            </w:r>
          </w:p>
        </w:tc>
        <w:tc>
          <w:tcPr>
            <w:tcW w:w="1701" w:type="dxa"/>
          </w:tcPr>
          <w:p w:rsidR="00BF6755" w:rsidRDefault="00BF6755" w:rsidP="006358AC">
            <w:pPr>
              <w:jc w:val="center"/>
            </w:pPr>
          </w:p>
        </w:tc>
        <w:tc>
          <w:tcPr>
            <w:tcW w:w="2867" w:type="dxa"/>
            <w:vMerge/>
          </w:tcPr>
          <w:p w:rsidR="00BF6755" w:rsidRDefault="00BF6755"/>
        </w:tc>
      </w:tr>
      <w:tr w:rsidR="007B0BA8" w:rsidTr="007B0BA8">
        <w:tc>
          <w:tcPr>
            <w:tcW w:w="665" w:type="dxa"/>
            <w:vMerge/>
          </w:tcPr>
          <w:p w:rsidR="00977B5D" w:rsidRDefault="00977B5D" w:rsidP="006358AC">
            <w:pPr>
              <w:jc w:val="center"/>
            </w:pPr>
          </w:p>
        </w:tc>
        <w:tc>
          <w:tcPr>
            <w:tcW w:w="1516" w:type="dxa"/>
            <w:gridSpan w:val="2"/>
          </w:tcPr>
          <w:p w:rsidR="00977B5D" w:rsidRDefault="00977B5D" w:rsidP="006358AC">
            <w:pPr>
              <w:jc w:val="center"/>
            </w:pPr>
            <w:r>
              <w:rPr>
                <w:rFonts w:hint="eastAsia"/>
              </w:rPr>
              <w:t>注册登记日期</w:t>
            </w:r>
          </w:p>
        </w:tc>
        <w:tc>
          <w:tcPr>
            <w:tcW w:w="2038" w:type="dxa"/>
            <w:gridSpan w:val="2"/>
          </w:tcPr>
          <w:p w:rsidR="00977B5D" w:rsidRDefault="00977B5D" w:rsidP="006358AC">
            <w:pPr>
              <w:jc w:val="center"/>
            </w:pPr>
          </w:p>
        </w:tc>
        <w:tc>
          <w:tcPr>
            <w:tcW w:w="1276" w:type="dxa"/>
          </w:tcPr>
          <w:p w:rsidR="00977B5D" w:rsidRDefault="00977B5D" w:rsidP="006358AC">
            <w:pPr>
              <w:jc w:val="center"/>
            </w:pPr>
            <w:r>
              <w:rPr>
                <w:rFonts w:hint="eastAsia"/>
              </w:rPr>
              <w:t>交售日期</w:t>
            </w:r>
          </w:p>
        </w:tc>
        <w:tc>
          <w:tcPr>
            <w:tcW w:w="1417" w:type="dxa"/>
          </w:tcPr>
          <w:p w:rsidR="00977B5D" w:rsidRDefault="00977B5D" w:rsidP="006358AC">
            <w:pPr>
              <w:jc w:val="center"/>
            </w:pPr>
          </w:p>
        </w:tc>
        <w:tc>
          <w:tcPr>
            <w:tcW w:w="1560" w:type="dxa"/>
          </w:tcPr>
          <w:p w:rsidR="00977B5D" w:rsidRDefault="00977B5D" w:rsidP="006358AC">
            <w:pPr>
              <w:jc w:val="center"/>
            </w:pPr>
            <w:r>
              <w:rPr>
                <w:rFonts w:hint="eastAsia"/>
              </w:rPr>
              <w:t>注销日期</w:t>
            </w:r>
          </w:p>
        </w:tc>
        <w:tc>
          <w:tcPr>
            <w:tcW w:w="2835" w:type="dxa"/>
            <w:gridSpan w:val="3"/>
          </w:tcPr>
          <w:p w:rsidR="00977B5D" w:rsidRDefault="00977B5D" w:rsidP="006358AC">
            <w:pPr>
              <w:jc w:val="center"/>
            </w:pPr>
          </w:p>
        </w:tc>
        <w:tc>
          <w:tcPr>
            <w:tcW w:w="2867" w:type="dxa"/>
            <w:vMerge/>
          </w:tcPr>
          <w:p w:rsidR="00977B5D" w:rsidRDefault="00977B5D"/>
        </w:tc>
      </w:tr>
      <w:tr w:rsidR="007B0BA8" w:rsidTr="007B0BA8">
        <w:tc>
          <w:tcPr>
            <w:tcW w:w="665" w:type="dxa"/>
            <w:vMerge/>
          </w:tcPr>
          <w:p w:rsidR="007B0BA8" w:rsidRDefault="007B0BA8" w:rsidP="006358AC">
            <w:pPr>
              <w:jc w:val="center"/>
            </w:pPr>
          </w:p>
        </w:tc>
        <w:tc>
          <w:tcPr>
            <w:tcW w:w="1516" w:type="dxa"/>
            <w:gridSpan w:val="2"/>
          </w:tcPr>
          <w:p w:rsidR="007B0BA8" w:rsidRDefault="007B0BA8" w:rsidP="006358AC">
            <w:pPr>
              <w:jc w:val="center"/>
            </w:pPr>
            <w:r>
              <w:rPr>
                <w:rFonts w:hint="eastAsia"/>
              </w:rPr>
              <w:t>回收证明号</w:t>
            </w:r>
          </w:p>
        </w:tc>
        <w:tc>
          <w:tcPr>
            <w:tcW w:w="3314" w:type="dxa"/>
            <w:gridSpan w:val="3"/>
          </w:tcPr>
          <w:p w:rsidR="007B0BA8" w:rsidRDefault="007B0BA8" w:rsidP="006358AC">
            <w:pPr>
              <w:jc w:val="center"/>
            </w:pPr>
          </w:p>
        </w:tc>
        <w:tc>
          <w:tcPr>
            <w:tcW w:w="1417" w:type="dxa"/>
          </w:tcPr>
          <w:p w:rsidR="007B0BA8" w:rsidRDefault="007B0BA8" w:rsidP="006358AC">
            <w:pPr>
              <w:jc w:val="center"/>
            </w:pPr>
            <w:r>
              <w:rPr>
                <w:rFonts w:hint="eastAsia"/>
              </w:rPr>
              <w:t>注销证明号</w:t>
            </w:r>
          </w:p>
        </w:tc>
        <w:tc>
          <w:tcPr>
            <w:tcW w:w="4395" w:type="dxa"/>
            <w:gridSpan w:val="4"/>
          </w:tcPr>
          <w:p w:rsidR="007B0BA8" w:rsidRDefault="007B0BA8" w:rsidP="006358AC">
            <w:pPr>
              <w:jc w:val="center"/>
            </w:pPr>
          </w:p>
        </w:tc>
        <w:tc>
          <w:tcPr>
            <w:tcW w:w="2867" w:type="dxa"/>
            <w:vMerge/>
          </w:tcPr>
          <w:p w:rsidR="007B0BA8" w:rsidRDefault="007B0BA8"/>
        </w:tc>
      </w:tr>
      <w:tr w:rsidR="007B0BA8" w:rsidTr="007B0BA8">
        <w:tc>
          <w:tcPr>
            <w:tcW w:w="665" w:type="dxa"/>
            <w:vMerge w:val="restart"/>
          </w:tcPr>
          <w:p w:rsidR="007B0BA8" w:rsidRDefault="007B0BA8" w:rsidP="006358AC">
            <w:pPr>
              <w:jc w:val="center"/>
            </w:pPr>
          </w:p>
          <w:p w:rsidR="007B0BA8" w:rsidRDefault="007B0BA8" w:rsidP="006358AC">
            <w:pPr>
              <w:jc w:val="center"/>
            </w:pPr>
            <w:r>
              <w:rPr>
                <w:rFonts w:hint="eastAsia"/>
              </w:rPr>
              <w:t>更新车辆信息</w:t>
            </w:r>
          </w:p>
        </w:tc>
        <w:tc>
          <w:tcPr>
            <w:tcW w:w="1516" w:type="dxa"/>
            <w:gridSpan w:val="2"/>
          </w:tcPr>
          <w:p w:rsidR="007B0BA8" w:rsidRDefault="007B0BA8" w:rsidP="006358AC">
            <w:pPr>
              <w:jc w:val="center"/>
            </w:pPr>
            <w:r>
              <w:rPr>
                <w:rFonts w:hint="eastAsia"/>
              </w:rPr>
              <w:t>车辆类型</w:t>
            </w:r>
          </w:p>
        </w:tc>
        <w:tc>
          <w:tcPr>
            <w:tcW w:w="2038" w:type="dxa"/>
            <w:gridSpan w:val="2"/>
          </w:tcPr>
          <w:p w:rsidR="007B0BA8" w:rsidRDefault="007B0BA8" w:rsidP="006358AC">
            <w:pPr>
              <w:jc w:val="center"/>
            </w:pPr>
          </w:p>
          <w:p w:rsidR="006358AC" w:rsidRDefault="006358AC" w:rsidP="006358AC">
            <w:pPr>
              <w:jc w:val="center"/>
            </w:pPr>
          </w:p>
        </w:tc>
        <w:tc>
          <w:tcPr>
            <w:tcW w:w="1276" w:type="dxa"/>
          </w:tcPr>
          <w:p w:rsidR="007B0BA8" w:rsidRDefault="007B0BA8" w:rsidP="006358AC">
            <w:pPr>
              <w:jc w:val="center"/>
            </w:pPr>
            <w:r>
              <w:rPr>
                <w:rFonts w:hint="eastAsia"/>
              </w:rPr>
              <w:t>车辆型号</w:t>
            </w:r>
          </w:p>
        </w:tc>
        <w:tc>
          <w:tcPr>
            <w:tcW w:w="1417" w:type="dxa"/>
          </w:tcPr>
          <w:p w:rsidR="007B0BA8" w:rsidRDefault="007B0BA8" w:rsidP="006358AC">
            <w:pPr>
              <w:jc w:val="center"/>
            </w:pPr>
          </w:p>
        </w:tc>
        <w:tc>
          <w:tcPr>
            <w:tcW w:w="1560" w:type="dxa"/>
          </w:tcPr>
          <w:p w:rsidR="007B0BA8" w:rsidRDefault="007B0BA8" w:rsidP="006358AC">
            <w:pPr>
              <w:jc w:val="center"/>
            </w:pPr>
            <w:r>
              <w:rPr>
                <w:rFonts w:hint="eastAsia"/>
              </w:rPr>
              <w:t>车辆识别代码</w:t>
            </w:r>
          </w:p>
        </w:tc>
        <w:tc>
          <w:tcPr>
            <w:tcW w:w="2835" w:type="dxa"/>
            <w:gridSpan w:val="3"/>
          </w:tcPr>
          <w:p w:rsidR="007B0BA8" w:rsidRDefault="007B0BA8" w:rsidP="006358AC">
            <w:pPr>
              <w:jc w:val="center"/>
            </w:pPr>
          </w:p>
        </w:tc>
        <w:tc>
          <w:tcPr>
            <w:tcW w:w="2867" w:type="dxa"/>
            <w:vMerge/>
          </w:tcPr>
          <w:p w:rsidR="007B0BA8" w:rsidRDefault="007B0BA8"/>
        </w:tc>
      </w:tr>
      <w:tr w:rsidR="007B0BA8" w:rsidTr="00507AE4">
        <w:trPr>
          <w:trHeight w:val="444"/>
        </w:trPr>
        <w:tc>
          <w:tcPr>
            <w:tcW w:w="665" w:type="dxa"/>
            <w:vMerge/>
          </w:tcPr>
          <w:p w:rsidR="007B0BA8" w:rsidRDefault="007B0BA8" w:rsidP="006358AC">
            <w:pPr>
              <w:jc w:val="center"/>
            </w:pPr>
          </w:p>
        </w:tc>
        <w:tc>
          <w:tcPr>
            <w:tcW w:w="1516" w:type="dxa"/>
            <w:gridSpan w:val="2"/>
          </w:tcPr>
          <w:p w:rsidR="007B0BA8" w:rsidRDefault="007B0BA8" w:rsidP="006358AC">
            <w:pPr>
              <w:jc w:val="center"/>
            </w:pPr>
            <w:r>
              <w:rPr>
                <w:rFonts w:hint="eastAsia"/>
              </w:rPr>
              <w:t>购车发票号</w:t>
            </w:r>
          </w:p>
        </w:tc>
        <w:tc>
          <w:tcPr>
            <w:tcW w:w="3314" w:type="dxa"/>
            <w:gridSpan w:val="3"/>
          </w:tcPr>
          <w:p w:rsidR="007B0BA8" w:rsidRDefault="007B0BA8" w:rsidP="006358AC">
            <w:pPr>
              <w:jc w:val="center"/>
            </w:pPr>
          </w:p>
        </w:tc>
        <w:tc>
          <w:tcPr>
            <w:tcW w:w="1417" w:type="dxa"/>
          </w:tcPr>
          <w:p w:rsidR="007B0BA8" w:rsidRDefault="007B0BA8" w:rsidP="006358AC">
            <w:pPr>
              <w:jc w:val="center"/>
            </w:pPr>
            <w:r>
              <w:rPr>
                <w:rFonts w:hint="eastAsia"/>
              </w:rPr>
              <w:t>购车价格</w:t>
            </w:r>
          </w:p>
          <w:p w:rsidR="007B0BA8" w:rsidRDefault="007B0BA8" w:rsidP="006358AC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4395" w:type="dxa"/>
            <w:gridSpan w:val="4"/>
          </w:tcPr>
          <w:p w:rsidR="007B0BA8" w:rsidRDefault="007B0BA8" w:rsidP="006358AC">
            <w:pPr>
              <w:jc w:val="center"/>
            </w:pPr>
          </w:p>
        </w:tc>
        <w:tc>
          <w:tcPr>
            <w:tcW w:w="2867" w:type="dxa"/>
            <w:vMerge/>
          </w:tcPr>
          <w:p w:rsidR="007B0BA8" w:rsidRDefault="007B0BA8"/>
        </w:tc>
      </w:tr>
      <w:tr w:rsidR="007B0BA8" w:rsidTr="007B0BA8">
        <w:tc>
          <w:tcPr>
            <w:tcW w:w="665" w:type="dxa"/>
            <w:vMerge w:val="restart"/>
          </w:tcPr>
          <w:p w:rsidR="006358AC" w:rsidRDefault="006358AC" w:rsidP="006358AC"/>
          <w:p w:rsidR="006358AC" w:rsidRDefault="007B0BA8" w:rsidP="006358AC">
            <w:r>
              <w:rPr>
                <w:rFonts w:hint="eastAsia"/>
              </w:rPr>
              <w:t>车主</w:t>
            </w:r>
          </w:p>
          <w:p w:rsidR="007B0BA8" w:rsidRDefault="007B0BA8" w:rsidP="006358AC">
            <w:r>
              <w:rPr>
                <w:rFonts w:hint="eastAsia"/>
              </w:rPr>
              <w:t>信息</w:t>
            </w:r>
          </w:p>
        </w:tc>
        <w:tc>
          <w:tcPr>
            <w:tcW w:w="1516" w:type="dxa"/>
            <w:gridSpan w:val="2"/>
          </w:tcPr>
          <w:p w:rsidR="007B0BA8" w:rsidRDefault="007B0BA8" w:rsidP="006358AC">
            <w:pPr>
              <w:jc w:val="center"/>
            </w:pPr>
            <w:r>
              <w:rPr>
                <w:rFonts w:hint="eastAsia"/>
              </w:rPr>
              <w:t>车主姓名</w:t>
            </w:r>
          </w:p>
        </w:tc>
        <w:tc>
          <w:tcPr>
            <w:tcW w:w="2038" w:type="dxa"/>
            <w:gridSpan w:val="2"/>
          </w:tcPr>
          <w:p w:rsidR="007B0BA8" w:rsidRDefault="007B0BA8" w:rsidP="006358AC">
            <w:pPr>
              <w:jc w:val="center"/>
            </w:pPr>
          </w:p>
        </w:tc>
        <w:tc>
          <w:tcPr>
            <w:tcW w:w="1276" w:type="dxa"/>
          </w:tcPr>
          <w:p w:rsidR="007B0BA8" w:rsidRDefault="007B0BA8" w:rsidP="006358AC">
            <w:pPr>
              <w:jc w:val="center"/>
            </w:pPr>
            <w:r>
              <w:rPr>
                <w:rFonts w:hint="eastAsia"/>
              </w:rPr>
              <w:t>代办人姓名</w:t>
            </w:r>
          </w:p>
        </w:tc>
        <w:tc>
          <w:tcPr>
            <w:tcW w:w="1417" w:type="dxa"/>
          </w:tcPr>
          <w:p w:rsidR="007B0BA8" w:rsidRDefault="007B0BA8" w:rsidP="006358AC">
            <w:pPr>
              <w:jc w:val="center"/>
            </w:pPr>
          </w:p>
        </w:tc>
        <w:tc>
          <w:tcPr>
            <w:tcW w:w="1701" w:type="dxa"/>
            <w:gridSpan w:val="2"/>
          </w:tcPr>
          <w:p w:rsidR="007B0BA8" w:rsidRDefault="007B0BA8" w:rsidP="006358AC">
            <w:pPr>
              <w:jc w:val="center"/>
            </w:pPr>
            <w:r>
              <w:rPr>
                <w:rFonts w:hint="eastAsia"/>
              </w:rPr>
              <w:t>代办人身份证号</w:t>
            </w:r>
          </w:p>
        </w:tc>
        <w:tc>
          <w:tcPr>
            <w:tcW w:w="2694" w:type="dxa"/>
            <w:gridSpan w:val="2"/>
          </w:tcPr>
          <w:p w:rsidR="007B0BA8" w:rsidRDefault="007B0BA8" w:rsidP="006358AC">
            <w:pPr>
              <w:jc w:val="center"/>
            </w:pPr>
          </w:p>
        </w:tc>
        <w:tc>
          <w:tcPr>
            <w:tcW w:w="2867" w:type="dxa"/>
            <w:vMerge w:val="restart"/>
          </w:tcPr>
          <w:p w:rsidR="007B0BA8" w:rsidRDefault="007B0BA8">
            <w:r>
              <w:rPr>
                <w:rFonts w:hint="eastAsia"/>
              </w:rPr>
              <w:t>财政部门审核意见（专用章）</w:t>
            </w:r>
          </w:p>
          <w:p w:rsidR="007B0BA8" w:rsidRDefault="007B0BA8"/>
          <w:p w:rsidR="007B0BA8" w:rsidRDefault="007B0BA8" w:rsidP="007B0BA8">
            <w:pPr>
              <w:ind w:firstLineChars="200" w:firstLine="420"/>
            </w:pPr>
            <w:r>
              <w:rPr>
                <w:rFonts w:hint="eastAsia"/>
              </w:rPr>
              <w:t>填报信息审核无误，同意按补贴金额拨付资金。</w:t>
            </w:r>
          </w:p>
          <w:p w:rsidR="007B0BA8" w:rsidRDefault="007B0BA8" w:rsidP="006358AC"/>
          <w:p w:rsidR="007B0BA8" w:rsidRDefault="007B0BA8" w:rsidP="007B0BA8">
            <w:pPr>
              <w:ind w:firstLineChars="150" w:firstLine="315"/>
            </w:pPr>
            <w:r>
              <w:rPr>
                <w:rFonts w:hint="eastAsia"/>
              </w:rPr>
              <w:t>经办人：</w:t>
            </w:r>
          </w:p>
          <w:p w:rsidR="007B0BA8" w:rsidRDefault="007B0BA8" w:rsidP="007B0BA8">
            <w:pPr>
              <w:ind w:firstLineChars="550" w:firstLine="1155"/>
            </w:pPr>
          </w:p>
          <w:p w:rsidR="007B0BA8" w:rsidRPr="00977B5D" w:rsidRDefault="007B0BA8" w:rsidP="007B0BA8">
            <w:pPr>
              <w:ind w:firstLineChars="550" w:firstLine="115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B0BA8" w:rsidTr="007B0BA8">
        <w:tc>
          <w:tcPr>
            <w:tcW w:w="665" w:type="dxa"/>
            <w:vMerge/>
          </w:tcPr>
          <w:p w:rsidR="007B0BA8" w:rsidRDefault="007B0BA8" w:rsidP="006358AC">
            <w:pPr>
              <w:jc w:val="center"/>
            </w:pPr>
          </w:p>
        </w:tc>
        <w:tc>
          <w:tcPr>
            <w:tcW w:w="1516" w:type="dxa"/>
            <w:gridSpan w:val="2"/>
          </w:tcPr>
          <w:p w:rsidR="007B0BA8" w:rsidRDefault="007B0BA8" w:rsidP="006358A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38" w:type="dxa"/>
            <w:gridSpan w:val="2"/>
          </w:tcPr>
          <w:p w:rsidR="007B0BA8" w:rsidRDefault="007B0BA8" w:rsidP="006358AC">
            <w:pPr>
              <w:jc w:val="center"/>
            </w:pPr>
          </w:p>
        </w:tc>
        <w:tc>
          <w:tcPr>
            <w:tcW w:w="2693" w:type="dxa"/>
            <w:gridSpan w:val="2"/>
          </w:tcPr>
          <w:p w:rsidR="007B0BA8" w:rsidRPr="007B0BA8" w:rsidRDefault="007B0BA8" w:rsidP="006358AC">
            <w:pPr>
              <w:jc w:val="center"/>
              <w:rPr>
                <w:spacing w:val="-12"/>
              </w:rPr>
            </w:pPr>
            <w:r w:rsidRPr="007B0BA8">
              <w:rPr>
                <w:rFonts w:hint="eastAsia"/>
                <w:spacing w:val="-12"/>
              </w:rPr>
              <w:t>身份证号（单位组织机构代码）</w:t>
            </w:r>
          </w:p>
        </w:tc>
        <w:tc>
          <w:tcPr>
            <w:tcW w:w="4395" w:type="dxa"/>
            <w:gridSpan w:val="4"/>
          </w:tcPr>
          <w:p w:rsidR="007B0BA8" w:rsidRDefault="007B0BA8" w:rsidP="006358AC">
            <w:pPr>
              <w:jc w:val="center"/>
            </w:pPr>
          </w:p>
        </w:tc>
        <w:tc>
          <w:tcPr>
            <w:tcW w:w="2867" w:type="dxa"/>
            <w:vMerge/>
          </w:tcPr>
          <w:p w:rsidR="007B0BA8" w:rsidRDefault="007B0BA8"/>
        </w:tc>
      </w:tr>
      <w:tr w:rsidR="007B0BA8" w:rsidTr="006358AC">
        <w:tc>
          <w:tcPr>
            <w:tcW w:w="665" w:type="dxa"/>
            <w:vMerge/>
          </w:tcPr>
          <w:p w:rsidR="007B0BA8" w:rsidRDefault="007B0BA8" w:rsidP="006358AC">
            <w:pPr>
              <w:jc w:val="center"/>
            </w:pPr>
          </w:p>
        </w:tc>
        <w:tc>
          <w:tcPr>
            <w:tcW w:w="1516" w:type="dxa"/>
            <w:gridSpan w:val="2"/>
          </w:tcPr>
          <w:p w:rsidR="007B0BA8" w:rsidRDefault="007B0BA8" w:rsidP="006358AC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038" w:type="dxa"/>
            <w:gridSpan w:val="2"/>
          </w:tcPr>
          <w:p w:rsidR="007B0BA8" w:rsidRDefault="007B0BA8" w:rsidP="006358AC">
            <w:pPr>
              <w:jc w:val="center"/>
            </w:pPr>
          </w:p>
        </w:tc>
        <w:tc>
          <w:tcPr>
            <w:tcW w:w="1276" w:type="dxa"/>
          </w:tcPr>
          <w:p w:rsidR="007B0BA8" w:rsidRDefault="007B0BA8" w:rsidP="006358AC">
            <w:pPr>
              <w:jc w:val="center"/>
            </w:pPr>
            <w:r>
              <w:rPr>
                <w:rFonts w:hint="eastAsia"/>
              </w:rPr>
              <w:t>邮政编号</w:t>
            </w:r>
          </w:p>
        </w:tc>
        <w:tc>
          <w:tcPr>
            <w:tcW w:w="1417" w:type="dxa"/>
          </w:tcPr>
          <w:p w:rsidR="007B0BA8" w:rsidRDefault="007B0BA8" w:rsidP="006358AC">
            <w:pPr>
              <w:jc w:val="center"/>
            </w:pPr>
          </w:p>
        </w:tc>
        <w:tc>
          <w:tcPr>
            <w:tcW w:w="4395" w:type="dxa"/>
            <w:gridSpan w:val="4"/>
            <w:vMerge w:val="restart"/>
          </w:tcPr>
          <w:p w:rsidR="007B0BA8" w:rsidRDefault="007B0BA8">
            <w:r>
              <w:rPr>
                <w:rFonts w:hint="eastAsia"/>
              </w:rPr>
              <w:t>车主或代办人签字</w:t>
            </w:r>
          </w:p>
          <w:p w:rsidR="006358AC" w:rsidRDefault="006358AC"/>
          <w:p w:rsidR="007B0BA8" w:rsidRDefault="007B0BA8">
            <w:r>
              <w:rPr>
                <w:rFonts w:hint="eastAsia"/>
              </w:rPr>
              <w:t>（公章）：</w:t>
            </w:r>
          </w:p>
          <w:p w:rsidR="006358AC" w:rsidRDefault="006358AC" w:rsidP="00977B5D">
            <w:pPr>
              <w:ind w:firstLineChars="1200" w:firstLine="2520"/>
            </w:pPr>
          </w:p>
          <w:p w:rsidR="006358AC" w:rsidRDefault="006358AC" w:rsidP="006358AC">
            <w:pPr>
              <w:ind w:firstLineChars="1200" w:firstLine="2520"/>
            </w:pPr>
          </w:p>
          <w:p w:rsidR="007B0BA8" w:rsidRDefault="007B0BA8" w:rsidP="006358AC">
            <w:pPr>
              <w:ind w:firstLineChars="1200" w:firstLine="2520"/>
            </w:pPr>
            <w:r>
              <w:rPr>
                <w:rFonts w:hint="eastAsia"/>
              </w:rPr>
              <w:t>年</w:t>
            </w:r>
            <w:r w:rsidR="006358A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6358A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867" w:type="dxa"/>
            <w:vMerge/>
          </w:tcPr>
          <w:p w:rsidR="007B0BA8" w:rsidRDefault="007B0BA8"/>
        </w:tc>
      </w:tr>
      <w:tr w:rsidR="007B0BA8" w:rsidTr="00D4279E">
        <w:tc>
          <w:tcPr>
            <w:tcW w:w="665" w:type="dxa"/>
            <w:vMerge/>
          </w:tcPr>
          <w:p w:rsidR="007B0BA8" w:rsidRDefault="007B0BA8" w:rsidP="006358AC">
            <w:pPr>
              <w:jc w:val="center"/>
            </w:pPr>
          </w:p>
        </w:tc>
        <w:tc>
          <w:tcPr>
            <w:tcW w:w="1516" w:type="dxa"/>
            <w:gridSpan w:val="2"/>
          </w:tcPr>
          <w:p w:rsidR="007B0BA8" w:rsidRDefault="007B0BA8" w:rsidP="006358AC">
            <w:pPr>
              <w:jc w:val="center"/>
            </w:pPr>
            <w:r>
              <w:rPr>
                <w:rFonts w:hint="eastAsia"/>
              </w:rPr>
              <w:t>车主开户银行</w:t>
            </w:r>
          </w:p>
        </w:tc>
        <w:tc>
          <w:tcPr>
            <w:tcW w:w="4731" w:type="dxa"/>
            <w:gridSpan w:val="4"/>
          </w:tcPr>
          <w:p w:rsidR="007B0BA8" w:rsidRDefault="007B0BA8" w:rsidP="006358AC">
            <w:pPr>
              <w:jc w:val="center"/>
            </w:pPr>
          </w:p>
        </w:tc>
        <w:tc>
          <w:tcPr>
            <w:tcW w:w="4395" w:type="dxa"/>
            <w:gridSpan w:val="4"/>
            <w:vMerge/>
          </w:tcPr>
          <w:p w:rsidR="007B0BA8" w:rsidRDefault="007B0BA8"/>
        </w:tc>
        <w:tc>
          <w:tcPr>
            <w:tcW w:w="2867" w:type="dxa"/>
            <w:vMerge/>
          </w:tcPr>
          <w:p w:rsidR="007B0BA8" w:rsidRDefault="007B0BA8"/>
        </w:tc>
      </w:tr>
      <w:tr w:rsidR="007B0BA8" w:rsidTr="001D581C">
        <w:tc>
          <w:tcPr>
            <w:tcW w:w="665" w:type="dxa"/>
            <w:vMerge/>
          </w:tcPr>
          <w:p w:rsidR="007B0BA8" w:rsidRDefault="007B0BA8" w:rsidP="006358AC">
            <w:pPr>
              <w:jc w:val="center"/>
            </w:pPr>
          </w:p>
        </w:tc>
        <w:tc>
          <w:tcPr>
            <w:tcW w:w="1516" w:type="dxa"/>
            <w:gridSpan w:val="2"/>
          </w:tcPr>
          <w:p w:rsidR="007B0BA8" w:rsidRDefault="007B0BA8" w:rsidP="006358AC">
            <w:pPr>
              <w:jc w:val="center"/>
            </w:pPr>
            <w:r>
              <w:rPr>
                <w:rFonts w:hint="eastAsia"/>
              </w:rPr>
              <w:t>开户银行账号</w:t>
            </w:r>
          </w:p>
        </w:tc>
        <w:tc>
          <w:tcPr>
            <w:tcW w:w="4731" w:type="dxa"/>
            <w:gridSpan w:val="4"/>
          </w:tcPr>
          <w:p w:rsidR="007B0BA8" w:rsidRDefault="007B0BA8" w:rsidP="006358AC">
            <w:pPr>
              <w:jc w:val="center"/>
            </w:pPr>
          </w:p>
        </w:tc>
        <w:tc>
          <w:tcPr>
            <w:tcW w:w="4395" w:type="dxa"/>
            <w:gridSpan w:val="4"/>
            <w:vMerge/>
          </w:tcPr>
          <w:p w:rsidR="007B0BA8" w:rsidRDefault="007B0BA8"/>
        </w:tc>
        <w:tc>
          <w:tcPr>
            <w:tcW w:w="2867" w:type="dxa"/>
            <w:vMerge/>
          </w:tcPr>
          <w:p w:rsidR="007B0BA8" w:rsidRDefault="007B0BA8"/>
        </w:tc>
      </w:tr>
      <w:tr w:rsidR="00BF6755" w:rsidTr="007B0BA8">
        <w:tc>
          <w:tcPr>
            <w:tcW w:w="665" w:type="dxa"/>
          </w:tcPr>
          <w:p w:rsidR="006358AC" w:rsidRDefault="006358AC"/>
          <w:p w:rsidR="00BF6755" w:rsidRDefault="00BF6755">
            <w:r>
              <w:rPr>
                <w:rFonts w:hint="eastAsia"/>
              </w:rPr>
              <w:t>补贴金额</w:t>
            </w:r>
          </w:p>
        </w:tc>
        <w:tc>
          <w:tcPr>
            <w:tcW w:w="6247" w:type="dxa"/>
            <w:gridSpan w:val="6"/>
          </w:tcPr>
          <w:p w:rsidR="007B0BA8" w:rsidRDefault="007B0BA8"/>
          <w:p w:rsidR="006358AC" w:rsidRDefault="006358AC"/>
          <w:p w:rsidR="00BF6755" w:rsidRPr="00BF6755" w:rsidRDefault="00BF6755">
            <w:r>
              <w:rPr>
                <w:rFonts w:hint="eastAsia"/>
              </w:rPr>
              <w:t>人民币：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    </w:t>
            </w:r>
            <w:r w:rsidR="006358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仟元整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¥</w:t>
            </w:r>
            <w:r>
              <w:rPr>
                <w:rFonts w:ascii="宋体" w:eastAsia="宋体" w:hAnsi="宋体" w:hint="eastAsia"/>
                <w:u w:val="single"/>
              </w:rPr>
              <w:t xml:space="preserve">                </w:t>
            </w:r>
            <w:r>
              <w:rPr>
                <w:rFonts w:ascii="宋体" w:eastAsia="宋体" w:hAnsi="宋体" w:hint="eastAsia"/>
              </w:rPr>
              <w:t>元</w:t>
            </w:r>
          </w:p>
        </w:tc>
        <w:tc>
          <w:tcPr>
            <w:tcW w:w="4395" w:type="dxa"/>
            <w:gridSpan w:val="4"/>
            <w:vMerge/>
          </w:tcPr>
          <w:p w:rsidR="00BF6755" w:rsidRDefault="00BF6755"/>
        </w:tc>
        <w:tc>
          <w:tcPr>
            <w:tcW w:w="2867" w:type="dxa"/>
            <w:vMerge/>
          </w:tcPr>
          <w:p w:rsidR="00BF6755" w:rsidRDefault="00BF6755"/>
        </w:tc>
      </w:tr>
    </w:tbl>
    <w:p w:rsidR="00440CEA" w:rsidRPr="006358AC" w:rsidRDefault="006358AC">
      <w:r>
        <w:rPr>
          <w:rFonts w:hint="eastAsia"/>
        </w:rPr>
        <w:t>提供材料：《报废汽车回收证明》（三联）原件，《机动车注销证明》原件及复印件，报废车辆的机动车行驶证复印件或机动车登记证书复印件，道路运输证和运输管理部门出具的农村客运车辆证明（若报废农村客运车辆需提供）、与报废车辆同一车主的新车购车发票、身份证原件及复印件，与车主同名的个人银行账户</w:t>
      </w:r>
      <w:r w:rsidRPr="006358AC">
        <w:rPr>
          <w:rFonts w:hint="eastAsia"/>
        </w:rPr>
        <w:t>与车主同名的个人银行账户存折或单位账户</w:t>
      </w:r>
      <w:proofErr w:type="gramStart"/>
      <w:r w:rsidRPr="006358AC">
        <w:rPr>
          <w:rFonts w:hint="eastAsia"/>
        </w:rPr>
        <w:t>开户证</w:t>
      </w:r>
      <w:proofErr w:type="gramEnd"/>
      <w:r w:rsidRPr="006358AC">
        <w:rPr>
          <w:rFonts w:hint="eastAsia"/>
        </w:rPr>
        <w:t>复印件。</w:t>
      </w:r>
    </w:p>
    <w:p w:rsidR="00CC778A" w:rsidRDefault="006358AC">
      <w:r w:rsidRPr="006358AC">
        <w:rPr>
          <w:rFonts w:hint="eastAsia"/>
        </w:rPr>
        <w:t>本表一式三联，一联商务主管部门存查，二联财政主管部门存查，三联车主存查。</w:t>
      </w:r>
      <w:bookmarkStart w:id="0" w:name="_GoBack"/>
      <w:bookmarkEnd w:id="0"/>
    </w:p>
    <w:sectPr w:rsidR="00CC778A" w:rsidSect="00440C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7C9" w:rsidRDefault="001237C9" w:rsidP="00CC778A">
      <w:r>
        <w:separator/>
      </w:r>
    </w:p>
  </w:endnote>
  <w:endnote w:type="continuationSeparator" w:id="0">
    <w:p w:rsidR="001237C9" w:rsidRDefault="001237C9" w:rsidP="00CC7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7C9" w:rsidRDefault="001237C9" w:rsidP="00CC778A">
      <w:r>
        <w:separator/>
      </w:r>
    </w:p>
  </w:footnote>
  <w:footnote w:type="continuationSeparator" w:id="0">
    <w:p w:rsidR="001237C9" w:rsidRDefault="001237C9" w:rsidP="00CC7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CEA"/>
    <w:rsid w:val="001237C9"/>
    <w:rsid w:val="00440CEA"/>
    <w:rsid w:val="006177CA"/>
    <w:rsid w:val="006358AC"/>
    <w:rsid w:val="006C618E"/>
    <w:rsid w:val="007B0BA8"/>
    <w:rsid w:val="008A1262"/>
    <w:rsid w:val="009041A8"/>
    <w:rsid w:val="00972113"/>
    <w:rsid w:val="00977B5D"/>
    <w:rsid w:val="00A47924"/>
    <w:rsid w:val="00BF4C6D"/>
    <w:rsid w:val="00BF6755"/>
    <w:rsid w:val="00CC778A"/>
    <w:rsid w:val="00E4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F6755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F675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F675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C7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C778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C7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C77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F6755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F675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F675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C7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C778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C7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C7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104</Words>
  <Characters>599</Characters>
  <Application>Microsoft Office Word</Application>
  <DocSecurity>0</DocSecurity>
  <Lines>4</Lines>
  <Paragraphs>1</Paragraphs>
  <ScaleCrop>false</ScaleCrop>
  <Company>Chinese ORG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6</cp:revision>
  <cp:lastPrinted>2015-01-22T03:49:00Z</cp:lastPrinted>
  <dcterms:created xsi:type="dcterms:W3CDTF">2015-01-22T02:47:00Z</dcterms:created>
  <dcterms:modified xsi:type="dcterms:W3CDTF">2015-01-23T02:43:00Z</dcterms:modified>
</cp:coreProperties>
</file>