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XXX</w:t>
      </w:r>
      <w:r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  <w:t>公司股东会决议</w:t>
      </w:r>
    </w:p>
    <w:p>
      <w:pPr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</w:pPr>
    </w:p>
    <w:p>
      <w:pPr>
        <w:widowControl w:val="0"/>
        <w:numPr>
          <w:numId w:val="0"/>
        </w:num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时间：</w:t>
      </w:r>
    </w:p>
    <w:p>
      <w:pPr>
        <w:widowControl w:val="0"/>
        <w:numPr>
          <w:numId w:val="0"/>
        </w:num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股东会会议地点：</w:t>
      </w:r>
    </w:p>
    <w:p>
      <w:pPr>
        <w:widowControl w:val="0"/>
        <w:numPr>
          <w:numId w:val="0"/>
        </w:num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出席会议股东：</w:t>
      </w:r>
    </w:p>
    <w:p>
      <w:pPr>
        <w:widowControl w:val="0"/>
        <w:numPr>
          <w:numId w:val="0"/>
        </w:num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本次会议的召集程序、表决方式符合《中华人民共和国公司法》及本公司章程的有关规定。</w:t>
      </w:r>
    </w:p>
    <w:p>
      <w:pPr>
        <w:widowControl w:val="0"/>
        <w:numPr>
          <w:numId w:val="0"/>
        </w:numPr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公司股东会成员XX人，出席本次会议的股东XX人，根据《拍卖法》、《拍卖管理办法》、《公司法》及公司章程有关规定，本公司股东于XX年XX月XX日，作出以下决定：</w:t>
      </w:r>
    </w:p>
    <w:p>
      <w:pPr>
        <w:widowControl w:val="0"/>
        <w:numPr>
          <w:numId w:val="0"/>
        </w:numPr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本公司决定终止拍卖经营业务。</w:t>
      </w:r>
    </w:p>
    <w:p>
      <w:pPr>
        <w:widowControl w:val="0"/>
        <w:numPr>
          <w:numId w:val="0"/>
        </w:numPr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全体股东：（签名或盖章）</w:t>
      </w:r>
    </w:p>
    <w:p>
      <w:pPr>
        <w:widowControl w:val="0"/>
        <w:numPr>
          <w:numId w:val="0"/>
        </w:num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widowControl w:val="0"/>
        <w:numPr>
          <w:numId w:val="0"/>
        </w:num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widowControl w:val="0"/>
        <w:numPr>
          <w:numId w:val="0"/>
        </w:num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        XXX公司</w:t>
      </w:r>
    </w:p>
    <w:p>
      <w:pPr>
        <w:widowControl w:val="0"/>
        <w:numPr>
          <w:numId w:val="0"/>
        </w:num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       （公章）</w:t>
      </w:r>
    </w:p>
    <w:p>
      <w:pPr>
        <w:widowControl w:val="0"/>
        <w:numPr>
          <w:numId w:val="0"/>
        </w:num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         日期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30303253"/>
    <w:rsid w:val="30303253"/>
    <w:rsid w:val="642A1882"/>
    <w:rsid w:val="7F7128A4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省商务厅</Company>
  <Pages>1</Pages>
  <Words>0</Words>
  <Characters>0</Characters>
  <Lines>0</Lines>
  <Paragraphs>0</Paragraphs>
  <ScaleCrop>false</ScaleCrop>
  <LinksUpToDate>false</LinksUpToDate>
  <CharactersWithSpaces>0</CharactersWithSpaces>
  <Application>WPS Office 专业版_9.1.0.5026_F1E327BC-269C-435d-A152-05C5408002CA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2020-09-30T06:56:00Z</dcterms:created>
  <dc:creator>Administrator</dc:creator>
  <cp:lastModifiedBy>HXY</cp:lastModifiedBy>
  <dcterms:modified xsi:type="dcterms:W3CDTF">2025-03-21T07:35:32Z</dcterms:modified>
  <dc:title>XXX公司股东会决议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2052-9.1.0.5026</vt:lpwstr>
  </property>
</Properties>
</file>